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76A" w:rsidRDefault="00567E6A" w:rsidP="00567E6A">
      <w:pPr>
        <w:jc w:val="center"/>
        <w:rPr>
          <w:rFonts w:ascii="Times New Roman" w:hAnsi="Times New Roman" w:cs="Times New Roman"/>
          <w:sz w:val="28"/>
          <w:szCs w:val="28"/>
        </w:rPr>
      </w:pPr>
      <w:r w:rsidRPr="00567E6A">
        <w:rPr>
          <w:rFonts w:ascii="Times New Roman" w:hAnsi="Times New Roman" w:cs="Times New Roman"/>
          <w:sz w:val="28"/>
          <w:szCs w:val="28"/>
        </w:rPr>
        <w:t>Реестр государственных услуг, предоставляемых Исполнительным комитетом МО город Набережные Челны</w:t>
      </w:r>
    </w:p>
    <w:tbl>
      <w:tblPr>
        <w:tblStyle w:val="a3"/>
        <w:tblW w:w="1531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04"/>
        <w:gridCol w:w="2274"/>
        <w:gridCol w:w="2268"/>
        <w:gridCol w:w="2977"/>
        <w:gridCol w:w="4394"/>
        <w:gridCol w:w="2693"/>
      </w:tblGrid>
      <w:tr w:rsidR="00E91016" w:rsidRPr="00E91016" w:rsidTr="00A23AF0">
        <w:trPr>
          <w:trHeight w:val="1179"/>
        </w:trPr>
        <w:tc>
          <w:tcPr>
            <w:tcW w:w="704" w:type="dxa"/>
            <w:hideMark/>
          </w:tcPr>
          <w:p w:rsidR="00E91016" w:rsidRPr="00E91016" w:rsidRDefault="00E91016" w:rsidP="00AF54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RANGE!A1:G27"/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  <w:bookmarkEnd w:id="0"/>
          </w:p>
        </w:tc>
        <w:tc>
          <w:tcPr>
            <w:tcW w:w="2274" w:type="dxa"/>
            <w:hideMark/>
          </w:tcPr>
          <w:p w:rsidR="00E91016" w:rsidRPr="00E91016" w:rsidRDefault="00E91016" w:rsidP="00AF54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Наименование услуги</w:t>
            </w:r>
          </w:p>
        </w:tc>
        <w:tc>
          <w:tcPr>
            <w:tcW w:w="2268" w:type="dxa"/>
            <w:hideMark/>
          </w:tcPr>
          <w:p w:rsidR="00E91016" w:rsidRPr="00E91016" w:rsidRDefault="00E91016" w:rsidP="00AF54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органа Исполнительного комитета г. </w:t>
            </w:r>
            <w:proofErr w:type="spellStart"/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Наб.Челны</w:t>
            </w:r>
            <w:proofErr w:type="spellEnd"/>
            <w:r w:rsidRPr="00E91016">
              <w:rPr>
                <w:rFonts w:ascii="Times New Roman" w:hAnsi="Times New Roman" w:cs="Times New Roman"/>
                <w:sz w:val="20"/>
                <w:szCs w:val="20"/>
              </w:rPr>
              <w:t xml:space="preserve"> предоставляющего услугу</w:t>
            </w:r>
          </w:p>
        </w:tc>
        <w:tc>
          <w:tcPr>
            <w:tcW w:w="2977" w:type="dxa"/>
            <w:hideMark/>
          </w:tcPr>
          <w:p w:rsidR="00E91016" w:rsidRPr="00E91016" w:rsidRDefault="00E91016" w:rsidP="00AF54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Результат предоставления услуги</w:t>
            </w:r>
          </w:p>
        </w:tc>
        <w:tc>
          <w:tcPr>
            <w:tcW w:w="4394" w:type="dxa"/>
            <w:hideMark/>
          </w:tcPr>
          <w:p w:rsidR="00E91016" w:rsidRPr="00E91016" w:rsidRDefault="00E91016" w:rsidP="00AF54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Категория заявителей, которым предоставляется услуга</w:t>
            </w:r>
          </w:p>
        </w:tc>
        <w:tc>
          <w:tcPr>
            <w:tcW w:w="2693" w:type="dxa"/>
            <w:hideMark/>
          </w:tcPr>
          <w:p w:rsidR="00E91016" w:rsidRPr="00E91016" w:rsidRDefault="00E91016" w:rsidP="00AF54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Наличие административного регламента, реквизиты НПА, которым он утвержден</w:t>
            </w:r>
          </w:p>
        </w:tc>
      </w:tr>
      <w:tr w:rsidR="00E91016" w:rsidRPr="00E91016" w:rsidTr="00A23AF0">
        <w:trPr>
          <w:trHeight w:val="1833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отказ от преимущественного права покупки от имени несовершеннолетнего(них)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либо уведомление об отказе в выдаче разрешения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а) граждане Российской Федерации, проживающие на территории Российской Федерации;</w:t>
            </w:r>
            <w:r w:rsidRPr="00E91016">
              <w:rPr>
                <w:rFonts w:ascii="Times New Roman" w:hAnsi="Times New Roman" w:cs="Times New Roman"/>
                <w:sz w:val="20"/>
                <w:szCs w:val="20"/>
              </w:rPr>
              <w:br/>
              <w:t>б) постоянно проживающие на территории Российской Федерации иностранные граждане и лица без гражданства, а также беженцы;</w:t>
            </w:r>
            <w:r w:rsidRPr="00E91016">
              <w:rPr>
                <w:rFonts w:ascii="Times New Roman" w:hAnsi="Times New Roman" w:cs="Times New Roman"/>
                <w:sz w:val="20"/>
                <w:szCs w:val="20"/>
              </w:rPr>
              <w:br/>
              <w:t>в) временно проживающие на территории Российской Федерации и подлежащие обязательному социальному страхованию на случай временной нетрудоспособности и в связи с материнством иностранные граждане и лица без гражданства;</w:t>
            </w:r>
            <w:r w:rsidRPr="00E91016">
              <w:rPr>
                <w:rFonts w:ascii="Times New Roman" w:hAnsi="Times New Roman" w:cs="Times New Roman"/>
                <w:sz w:val="20"/>
                <w:szCs w:val="20"/>
              </w:rPr>
              <w:br/>
              <w:t>г) граждане Российской Федерации, проходящие военную службу по контракту, службу в качестве лиц рядового и начальствующего состава в органах внутренних дел, в войсках национальной гвардии, в Государственной противопожарной службе, в учреждениях и органах уголовно-исполнительной системы, органах принудительного исполнения Российской Федерации, таможенных органах и гражданского персонала воинских формирований Российской Федерации, находящихся на территориях иностранных государств, в случаях, предусмотренных международными договорами Российской Федерации.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21.12.2021 № под-1719/21</w:t>
            </w:r>
          </w:p>
        </w:tc>
      </w:tr>
      <w:tr w:rsidR="00E91016" w:rsidRPr="00E91016" w:rsidTr="00A23AF0">
        <w:trPr>
          <w:trHeight w:val="562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 xml:space="preserve">Выдача заключения о возможности быть усыновителями гражданам Российской Федерации, постоянно проживающим на территории Российской Федерации, и постановка на учет в </w:t>
            </w:r>
            <w:r w:rsidRPr="00E9101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качестве кандидата в усыновители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заключения о возможности быть усыновителем и постановка на учет в качестве кандидатов в усыновители/либо заключение о невозможности быть усыновителем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совершеннолетние граждане Российской Федерации обоего пола, постоянно проживающие на территории Российской Федерации, желающие усыновить детей, оставшихся без попечения родителей за исключением лиц, указанных в п. 1 ст. 127 Семейного кодекса Российской Федерации;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11.12.2020 № под-1326/20, с изменениями, внесенными приказом от 24.12.2021 № под-1755/21</w:t>
            </w:r>
          </w:p>
        </w:tc>
      </w:tr>
      <w:tr w:rsidR="00E91016" w:rsidRPr="00E91016" w:rsidTr="00A23AF0">
        <w:trPr>
          <w:trHeight w:val="237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совершение сделок по отчуждению движимого имущества, принадлежащего несовершеннолетнему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предварительное разрешение на совершение сделок по отчуждению движимого имущества несовершеннолетних, письмо об отказе в предоставлении государственной услуги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законные представители несовершеннолетних граждан РФ, несовершеннолетние граждане РФ в возрасте от 14 до 18 лет, действующие с согласия законного представителя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административный регламент утвержден приказом Министерства образования и науки РТ от 09.12.2020 № под-1305/20 (в редакции приказа </w:t>
            </w:r>
            <w:proofErr w:type="spellStart"/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МОиН</w:t>
            </w:r>
            <w:proofErr w:type="spellEnd"/>
            <w:r w:rsidRPr="00E91016">
              <w:rPr>
                <w:rFonts w:ascii="Times New Roman" w:hAnsi="Times New Roman" w:cs="Times New Roman"/>
                <w:sz w:val="20"/>
                <w:szCs w:val="20"/>
              </w:rPr>
              <w:t xml:space="preserve"> РТ от 26.10.2022 № под-1806/22)</w:t>
            </w:r>
          </w:p>
        </w:tc>
      </w:tr>
      <w:tr w:rsidR="00E91016" w:rsidRPr="00E91016" w:rsidTr="00A23AF0">
        <w:trPr>
          <w:trHeight w:val="231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разрешения на изменение имени и (или) фамилии ребенка, не достигшего четырнадцатилетнего возраста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решение органа опеки и попечительства по выдаче разрешения на изменение имени и (или) фамилии ребенка (в форме распоряжения или постановления);</w:t>
            </w:r>
            <w:r w:rsidRPr="00E91016">
              <w:rPr>
                <w:rFonts w:ascii="Times New Roman" w:hAnsi="Times New Roman" w:cs="Times New Roman"/>
                <w:sz w:val="20"/>
                <w:szCs w:val="20"/>
              </w:rPr>
              <w:br/>
              <w:t>решение органа опеки и попечительства об отказе в предоставлении государственной услуги.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родители ребенка, не достигшего четырнадцатилетнего возраста, желающие изменить ему имя и (или) фамилию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22 августа 2022 г. N под-1405/22</w:t>
            </w:r>
          </w:p>
        </w:tc>
      </w:tr>
      <w:tr w:rsidR="00E91016" w:rsidRPr="00E91016" w:rsidTr="00A23AF0">
        <w:trPr>
          <w:trHeight w:val="3538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Установление опеки, попечительства (в том числе предварительных опеки и попечительства), освобождению опекуна (попечителя) от исполнения им своих обязанностей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акт органа опеки и попечительства об установлении опеки и попечительства, акт органа опеки и попечительства об установлении предварительной опеки и попечительства, акт органа опеки и попечительства об освобождении опекуна (попечителя) от исполнения им своих обязанностей, решение об отказе в предоставлении государственной услуги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совершеннолетние дееспособные граждане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06.12.2022 № под-2110/22</w:t>
            </w:r>
          </w:p>
        </w:tc>
      </w:tr>
      <w:tr w:rsidR="00E91016" w:rsidRPr="00E91016" w:rsidTr="00A23AF0">
        <w:trPr>
          <w:trHeight w:val="2121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осуществление сделок по отчуждению недвижимого имущества, принадлежащего несовершеннолетнему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либо уведомление об отказе в выдаче разрешения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несовершеннолетние граждане Российской Федерации, достигшие четырнадцатилетнего возраста, действующие с согласия законного представителя, или законные представители несовершеннолетних граждан Российской Федерации, не достигших возраста четырнадцати лет, желающие получить предварительное разрешение на совершение сделок по отчуждению недвижимого имущества, принадлежащего несовершеннолетнему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21.12.2021 № под-1718/21</w:t>
            </w:r>
          </w:p>
        </w:tc>
      </w:tr>
      <w:tr w:rsidR="00E91016" w:rsidRPr="00E91016" w:rsidTr="00A23AF0">
        <w:trPr>
          <w:trHeight w:val="4066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заключение (дачу согласия на заключение) кредитного договора и договора займа от имени несовершеннолетнего в целях содержания или обеспечения несовершеннолетнего жилым помещением и передачу приобретаемого помещения в залог (ипотеку).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предварительное разрешение на заключение (дачу согласия на заключение) кредитного договора и договора займа от имени несовершеннолетнего в целях содержания или обеспечения несовершеннолетнего жилым помещением и передачу приобретаемого помещения в залог (ипотеку), либо уведомление об отказе в выдаче разрешения.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несовершеннолетние граждане Российской Федерации, достигшие четырнадцатилетнего возраста, действующие с согласия законных представителей, или законные представители несовершеннолетних граждан, не достигших возраста четырнадцати лет, желающие получить предварительное разрешение на заключение (дачу согласия на заключение) кредитного договора и договора займа от имени несовершеннолетнего в целях содержания или обеспечения несовершеннолетнего жилым помещением и передачу приобретаемого помещения в залог (ипотеку)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24.12.2021 № под-1754/21</w:t>
            </w:r>
          </w:p>
        </w:tc>
      </w:tr>
      <w:tr w:rsidR="00E91016" w:rsidRPr="00E91016" w:rsidTr="00A23AF0">
        <w:trPr>
          <w:trHeight w:val="1935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законному представителю на определение (выдел) долей имущества несовершеннолетнего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предварительное разрешение законному представителю на определение (выдел) долей имущества несовершеннолетнего, уведомление об отказе в предоставлении услуги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граждане РФ, законные представители несовершеннолетних граждан, не достигших возраста 14 лет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24.12.2021 № под-1751/21</w:t>
            </w:r>
          </w:p>
        </w:tc>
      </w:tr>
      <w:tr w:rsidR="00E91016" w:rsidRPr="00E91016" w:rsidTr="00A23AF0">
        <w:trPr>
          <w:trHeight w:val="3113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Назначение ежемесячной выплаты на содержание ребенка в семье опекуна (попечителя) и приемной семье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1) решение о назначении ежемесячной выплаты на содержание ребенка в семье опекуна (попечителя) и приемной семье (в форме распоряжения, постановления);</w:t>
            </w:r>
            <w:r w:rsidRPr="00E91016">
              <w:rPr>
                <w:rFonts w:ascii="Times New Roman" w:hAnsi="Times New Roman" w:cs="Times New Roman"/>
                <w:sz w:val="20"/>
                <w:szCs w:val="20"/>
              </w:rPr>
              <w:br/>
              <w:t>2) решение об отказе в назначении ежемесячной выплаты на содержание ребенка в семье опекуна (попечителя) и приемной семье (в форме распоряжения, постановления);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 (попечители), приемные родители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26.08.2021 № под-1117/21, с изменениями, внесенными приказом от 28.10.2021 № под-1379</w:t>
            </w:r>
          </w:p>
        </w:tc>
      </w:tr>
      <w:tr w:rsidR="00E91016" w:rsidRPr="00E91016" w:rsidTr="00A23AF0">
        <w:trPr>
          <w:trHeight w:val="2528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передачу жилого помещения в собственность граждан (приватизация), где ранее имел регистрацию несовершеннолетний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Предварительное разрешение на передачу жилого помещения в собственность граждан (приватизация), где ранее имел регистрацию несовершеннолетний (в форме распоряжения/постановления) или письмо об отказе в предоставлении услуги.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граждане Российской Федерации, законные представители несовершеннолетних граждан, не достигших возраста четырнадцати лет, желающие получить предварительное разрешение на передачу жилого помещения в собственность граждан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24.12.2021 № под-1753/21</w:t>
            </w:r>
          </w:p>
        </w:tc>
      </w:tr>
      <w:tr w:rsidR="00E91016" w:rsidRPr="00E91016" w:rsidTr="00A23AF0">
        <w:trPr>
          <w:trHeight w:val="1785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разрешения на прекращение права собственности на объект недвижимости, принадлежащий несовершеннолетнему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Предварительное разрешение законному представителю на прекращение права собственности на объект недвижимости, принадлежащий несовершеннолетнему.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граждане Российской Федерации, законные представители несовершеннолетних граждан, не достигших возраста четырнадцати лет, желающие получить предварительное разрешение на прекращение права собственности на объект недвижимости, принадлежащий несовершеннолетнему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24.12.2021 № под-1747/21</w:t>
            </w:r>
          </w:p>
        </w:tc>
      </w:tr>
      <w:tr w:rsidR="00E91016" w:rsidRPr="00E91016" w:rsidTr="00A23AF0">
        <w:trPr>
          <w:trHeight w:val="2295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разрешения на оформление доверенности на третье лицо для решения вопросов в отношении имущества несовершеннолетнего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Предварительное разрешение органа опеки и попечительства на выдачу доверенности от имени подопечного, затрагивающей осуществление имущественных прав, определение (выдел) долей имущества несовершеннолетнего, выдача.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несовершеннолетние граждане Российской Федерации от четырнадцати до восемнадцати лет, желающие получить разрешение на выдачу доверенности от имени подопечного, затрагивающей осуществление имущественных прав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24.12.2021 № под-1750/21</w:t>
            </w:r>
          </w:p>
        </w:tc>
      </w:tr>
      <w:tr w:rsidR="00E91016" w:rsidRPr="00E91016" w:rsidTr="00A23AF0">
        <w:trPr>
          <w:trHeight w:val="2649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закрытие счета, снятие, перевод, расходование денежных средств, принадлежащих несовершеннолетнему, находящихся на счете (вкладе) в банке или иной кредитной организации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предварительное разрешение на закрытие счета, снятие, перевод, расходование денежных средств, принадлежащих несовершеннолетнему, находящихся на счете (вкладе) в банке или иной кредитной организации или письмо об отказе в выдаче разрешения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законные представители несовершеннолетних граждан РФ, несовершеннолетние граждане РФ в возрасте от 14 до 18 лет, действующие с согласия законного представителя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образования и науки РТ от 05.11.2020 № под-1158/20 с изменениями, внесенными приказом 20.05.2021 № под-736/21</w:t>
            </w:r>
          </w:p>
        </w:tc>
      </w:tr>
      <w:tr w:rsidR="00E91016" w:rsidRPr="00E91016" w:rsidTr="00A23AF0">
        <w:trPr>
          <w:trHeight w:val="2971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Установление опеки, попечительства (в том числе предварительной опеки, попечительства) и назначение опекуна (попечителя), освобождение опекуна (попечителя) от исполнения им своих обязанностей (в отношении совершеннолетних лиц, признанных в судебном порядке недееспособными или ограниченно дееспособными)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постановление об установление опеки, попечительства (в том числе предварительной опеки, попечительства) и назначении опекуна (попечителя), освобождении опекуна (попечителя) от исполнения им своих обязанностей (в отношении совершеннолетних лиц, признанных в судебном порядке недееспособными или ограниченно дееспособными); заключение об отказе в назначении опекуна (попечителя)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физические лица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здравоохранения Республики Татарстан от 12.09.2022    № 2457</w:t>
            </w:r>
          </w:p>
        </w:tc>
      </w:tr>
      <w:tr w:rsidR="00E91016" w:rsidRPr="00E91016" w:rsidTr="00A23AF0">
        <w:trPr>
          <w:trHeight w:val="2546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Принятие решения о направлении подопечного из числа лиц, признанных судом недееспособными, в дом-интернат, предназначенный для граждан, имеющих психические расстройства, на стационарное обслуживание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решение о направлении подопечного из числа лиц, признанных судом недееспособными, в дом-интернат, предназначенный для граждан, имеющих психические расстройства, на стационарное обслуживание, уведомление об отказе в выдаче 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опекуны, попечители совершеннолетнего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здравоохранения РТ от 12.08.2022 № 2181</w:t>
            </w:r>
          </w:p>
        </w:tc>
      </w:tr>
      <w:tr w:rsidR="00E91016" w:rsidRPr="00E91016" w:rsidTr="00A23AF0">
        <w:trPr>
          <w:trHeight w:val="3538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опекуну (попечителю) предварительного разрешения на закрытие счета, снятие, перевод, расходование денежных средств, находящихся на счете в кредитной организации, принадлежащих лицу, признанному судом недееспособным или ограниченно дееспособным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решение по выдаче предварительного разрешения на закрытие счета, снятие, перевод, расходование денежных средств, находящихся на счете в кредитной организации, принадлежащих лицу, признанному судом недееспособным или ограниченно дееспособным, уведомление об отказе в выдаче 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опекуны, попечители совершеннолетнего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здравоохранения РТ от 13.11.2020 N 1951, с изменениями, внесенными приказом от 14.07.2022 № 1922</w:t>
            </w:r>
          </w:p>
        </w:tc>
      </w:tr>
      <w:tr w:rsidR="00E91016" w:rsidRPr="00E91016" w:rsidTr="00A23AF0">
        <w:trPr>
          <w:trHeight w:val="204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заключение договора пожизненной ренты в интересах лица, признанного судом недееспособным или ограниченно дееспособным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решение по выдаче предварительного разрешения на заключение договора пожизненной ренты в интересах лица, признанного судом недееспособным или ограниченно дееспособным, уведомление об отказе в выдаче 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опекуны, попечители совершеннолетнего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здравоохранения РТ от 02.08.2022 № 2097</w:t>
            </w:r>
          </w:p>
        </w:tc>
      </w:tr>
      <w:tr w:rsidR="00E91016" w:rsidRPr="00E91016" w:rsidTr="00A23AF0">
        <w:trPr>
          <w:trHeight w:val="3255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опекуну (попечителю) предварительного разрешения на совершение сделок по отчуждению недвижимого имущества (в том числе по обмену или дарению), принадлежащего лицу, признанному судом недееспособным или ограниченно дееспособным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решение по выдаче предварительного разрешения на совершение сделок по отчуждению недвижимого имущества (в том числе по обмену или дарению), принадлежащего лицу, признанному судом недееспособным или ограниченно дееспособным, уведомление об отказе в выдаче 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опекуны, попечители совершеннолетнего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здравоохранения РТ от 12.08.2022 № 2182 (в редакции приказа МЗ РТ от 12.09.2022  № 2447 )</w:t>
            </w:r>
          </w:p>
        </w:tc>
      </w:tr>
      <w:tr w:rsidR="00E91016" w:rsidRPr="00E91016" w:rsidTr="00A23AF0">
        <w:trPr>
          <w:trHeight w:val="2205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отказ от приобретения жилого помещения в собственность в порядке приватизации и дачу согласия на приобретение данного жилого помещения в собственность   иными лицами, имеющими право на его  приватизацию, от имени лица, признанного судом недееспособным или ограниченно дееспособным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решение по выдаче предварительного разрешения, уведомление об отказе в выдаче предварительного разрешения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опекуны, попечители совершеннолетнего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здравоохранения РТ от 02.08.2022 № 2095</w:t>
            </w:r>
          </w:p>
        </w:tc>
      </w:tr>
      <w:tr w:rsidR="00E91016" w:rsidRPr="00E91016" w:rsidTr="00A23AF0">
        <w:trPr>
          <w:trHeight w:val="845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сдачу имущества, принадлежащего лицу, признанному судом недееспособным или ограниченно дееспособным, внаем (в аренду), в безвозмездное пользование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решение по выдаче предварительного разрешения, уведомление об отказе в выдаче предварительного разрешения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опекуны, попечители совершеннолетнего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здравоохранения Республики Татарстан от 02.08.2022 № 2096</w:t>
            </w:r>
          </w:p>
        </w:tc>
      </w:tr>
      <w:tr w:rsidR="00E91016" w:rsidRPr="00E91016" w:rsidTr="00A23AF0">
        <w:trPr>
          <w:trHeight w:val="348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заключение (дача согласия на заключение) кредитного договора и договора займа от имени совершеннолетнего подопечного, признанного судом недееспособным или ограниченно дееспособным, в целях содержания или обеспечения подопечного жилым помещением и передачу приобретаемого помещения в залог (ипотеку)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решение по выдаче предварительного разрешения, уведомление об отказе в выдаче предварительного разрешения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опекуны, попечители совершеннолетнего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693" w:type="dxa"/>
            <w:hideMark/>
          </w:tcPr>
          <w:p w:rsidR="00E91016" w:rsidRPr="00E91016" w:rsidRDefault="00E91016" w:rsidP="00430D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административный регламент утвержден приказом Министерства здравоохранения РТ от </w:t>
            </w:r>
            <w:r w:rsidR="00430DC9">
              <w:rPr>
                <w:rFonts w:ascii="Times New Roman" w:hAnsi="Times New Roman" w:cs="Times New Roman"/>
                <w:sz w:val="20"/>
                <w:szCs w:val="20"/>
              </w:rPr>
              <w:t>21.09.2022 №</w:t>
            </w:r>
            <w:bookmarkStart w:id="1" w:name="_GoBack"/>
            <w:bookmarkEnd w:id="1"/>
            <w:r w:rsidR="00430DC9">
              <w:rPr>
                <w:rFonts w:ascii="Times New Roman" w:hAnsi="Times New Roman" w:cs="Times New Roman"/>
                <w:sz w:val="20"/>
                <w:szCs w:val="20"/>
              </w:rPr>
              <w:t>2532</w:t>
            </w:r>
          </w:p>
        </w:tc>
      </w:tr>
      <w:tr w:rsidR="00E91016" w:rsidRPr="00E91016" w:rsidTr="00A23AF0">
        <w:trPr>
          <w:trHeight w:val="195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отказ от преимущественного права покупки от имени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решение по выдаче предварительного разрешения, уведомление об отказе в выдаче предварительного разрешения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опекуны, попечители совершеннолетнего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здравоохранения РТ от 13.11.2020 № 1948</w:t>
            </w:r>
          </w:p>
        </w:tc>
      </w:tr>
      <w:tr w:rsidR="00E91016" w:rsidRPr="00E91016" w:rsidTr="00A23AF0">
        <w:trPr>
          <w:trHeight w:val="2295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 xml:space="preserve">Выдача предварительного разрешения на определение (выдел) долей имущества от имени лица, признанного судом </w:t>
            </w:r>
            <w:proofErr w:type="spellStart"/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недееспособнымили</w:t>
            </w:r>
            <w:proofErr w:type="spellEnd"/>
            <w:r w:rsidRPr="00E91016">
              <w:rPr>
                <w:rFonts w:ascii="Times New Roman" w:hAnsi="Times New Roman" w:cs="Times New Roman"/>
                <w:sz w:val="20"/>
                <w:szCs w:val="20"/>
              </w:rPr>
              <w:t xml:space="preserve"> ограниченно дееспособным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предварительное разрешение на определение (выдел) долей имущества от имени лица, признанного судом недееспособным или ограниченно дееспособным, либо решение об отказе в выдаче предварительного разрешения.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опекуны, попечители совершеннолетнего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здравоохранения РТ от 21.09.2022 N 2534</w:t>
            </w:r>
          </w:p>
        </w:tc>
      </w:tr>
      <w:tr w:rsidR="00E91016" w:rsidRPr="00E91016" w:rsidTr="00A23AF0">
        <w:trPr>
          <w:trHeight w:val="2265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предварительного разрешения на отказ от принятия наследства в случае, когда наследником является совершеннолетний гражданин, признанный судом недееспособным или ограниченно дееспособным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решение по выдаче предварительного разрешения, уведомление об отказе в выдаче предварительного разрешения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опекуны, попечители совершеннолетнего подопечного из числа лиц, признанных судом недееспособными или ограниченно дееспособными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приказом Министерства здравоохранения РТ от 01.08.2022 № 2079</w:t>
            </w:r>
          </w:p>
        </w:tc>
      </w:tr>
      <w:tr w:rsidR="00E91016" w:rsidRPr="00E91016" w:rsidTr="00A23AF0">
        <w:trPr>
          <w:trHeight w:val="2625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заключения о возможности временной передачи ребенка (детей), находящихся в организациях для детей-сирот и детей, оставшихся без попечения родителей, в семьи совершеннолетних граждан, постоянно проживающих на территории Российской Федерации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заключение в форме письменного разрешения, письмо об отказе предоставления услуги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совершеннолетние граждане РФ, желающие временно принять детей, находящихся в организациях для детей-сирот и детей, оставшихся без попечения родителей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постановлением Исполнительного комитета г. Набережные Челны от 01.10.2013 № 5906 (в редакции ПИК от 19.10.2017 №6350, от 14.11.2018 №6673, от 03.07.2023 №5708)</w:t>
            </w:r>
          </w:p>
        </w:tc>
      </w:tr>
      <w:tr w:rsidR="00E91016" w:rsidRPr="00E91016" w:rsidTr="00A23AF0">
        <w:trPr>
          <w:trHeight w:val="24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Принятие решения об объявлении несовершеннолетнего полностью дееспособным (эмансипации)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отдел опеки и попечительства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постановление об эмансипации несовершеннолетнего, письмо об отказе в предоставлении услуги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несовершеннолетние граждане РФ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административный регламент утвержден постановлением Исполнительного комитета г. Набережные Челны от 02.10.2013 № 5946 (в редакции ПИК от 03.10.2017 № 5900, от 14.11.2018 №6678, от 13.11.2020 N 5997, от 03.07.2023 №5709)</w:t>
            </w:r>
          </w:p>
        </w:tc>
      </w:tr>
      <w:tr w:rsidR="00E91016" w:rsidRPr="00E91016" w:rsidTr="00A23AF0">
        <w:trPr>
          <w:trHeight w:val="18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Консультирование по вопросам местонахождения архивных документов, отнесенных к государственной собственности.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Архивный отдел управления делопроизводством Исполнительного комитета муниципального образования город Набережные Челны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Консультация по наличию и местонахождению запрашиваемых сведений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физические лица, юридические лица и индивидуальные предприниматели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ПИК от 11.07.2013 № 4141 (в редакции ПИК  от 28.06.2016 № 3313,  от 20.06.2018 № 3513, от 21.12.2018 № 7677)</w:t>
            </w:r>
          </w:p>
        </w:tc>
      </w:tr>
      <w:tr w:rsidR="00E91016" w:rsidRPr="00E91016" w:rsidTr="00A23AF0">
        <w:trPr>
          <w:trHeight w:val="609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архивных документов, отнесенных к государственной собственности и хранящихся в муниципальном архиве, пользователю для работы в читальном зале муниципального архива.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Архивный отдел управления делопроизводством Исполнительного комитета муниципального образования город Набережные Челны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 xml:space="preserve">Выдача пользователям документов Архивного фонда Российской Федерации и других архивных документов, не содержащих сведений, составляющих государственную тайну, с учетом иных ограничений, установленных законодательством Российской Федерации, справочно-поисковых средств к ним и находящихся на хранении в научно-справочных библиотеках архивов печатных изданий для работы в читальных залах (просмотровых залах, комнатах прослушивания </w:t>
            </w:r>
            <w:proofErr w:type="spellStart"/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фонодокументов</w:t>
            </w:r>
            <w:proofErr w:type="spellEnd"/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, помещениях каталогов) муниципальных архивов или (при отсутствии специально выделенного помещения) в рабочей комнате архива под контролем работника архива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физические лица, юридические лица и индивидуальные предприниматели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ПИК от 11.07.2013 № 4143 (в редакции ПИК  от 28.06.2016 № 3319, от 21.09.2018 № 5405, от 21.12.2018 № 7678)</w:t>
            </w:r>
          </w:p>
        </w:tc>
      </w:tr>
      <w:tr w:rsidR="00E91016" w:rsidRPr="00E91016" w:rsidTr="00A23AF0">
        <w:trPr>
          <w:trHeight w:val="18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архивных справок, архивных выписок, копий архивных документов по архивным фондам, отнесенным к государственной собственности и хранящимся в муниципальном архиве.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Архивный отдел управления делопроизводством Исполнительного комитета муниципального образования город Набережные Челны</w:t>
            </w:r>
          </w:p>
        </w:tc>
        <w:tc>
          <w:tcPr>
            <w:tcW w:w="2977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Архивная справка (архивная выписка, копия архивных документов)</w:t>
            </w:r>
          </w:p>
        </w:tc>
        <w:tc>
          <w:tcPr>
            <w:tcW w:w="439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физические лица, юридические лица и индивидуальные предприниматели</w:t>
            </w:r>
          </w:p>
        </w:tc>
        <w:tc>
          <w:tcPr>
            <w:tcW w:w="2693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ПИК от 17.07.2013 № 4259</w:t>
            </w:r>
            <w:r w:rsidRPr="00E91016">
              <w:rPr>
                <w:rFonts w:ascii="Times New Roman" w:hAnsi="Times New Roman" w:cs="Times New Roman"/>
                <w:sz w:val="20"/>
                <w:szCs w:val="20"/>
              </w:rPr>
              <w:br/>
              <w:t>(в редакции ПИК  от 28.06.2016 № 3314,  от 21.09.2018 № 5425, от 21.12.2018 № 7673, от 03.07.2023 №5710)</w:t>
            </w:r>
          </w:p>
        </w:tc>
      </w:tr>
      <w:tr w:rsidR="00E91016" w:rsidRPr="00E91016" w:rsidTr="00E91016">
        <w:trPr>
          <w:trHeight w:val="15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Государственная регистрация расторжения брака.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МКУ "Управление записи актов гражданского состояния при Исполнительном комитете муниципального образования город Набережные Челны"</w:t>
            </w:r>
          </w:p>
        </w:tc>
        <w:tc>
          <w:tcPr>
            <w:tcW w:w="10064" w:type="dxa"/>
            <w:gridSpan w:val="3"/>
            <w:noWrap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юстиции РФ от 28 декабря 2018 г. N 307</w:t>
            </w:r>
          </w:p>
        </w:tc>
      </w:tr>
      <w:tr w:rsidR="00E91016" w:rsidRPr="00E91016" w:rsidTr="00E91016">
        <w:trPr>
          <w:trHeight w:val="15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Государственная регистрация заключения брака.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МКУ "Управление записи актов гражданского состояния при Исполнительном комитете муниципального образования город Набережные Челны"</w:t>
            </w:r>
          </w:p>
        </w:tc>
        <w:tc>
          <w:tcPr>
            <w:tcW w:w="10064" w:type="dxa"/>
            <w:gridSpan w:val="3"/>
            <w:noWrap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юстиции РФ от 28 декабря 2018 г. N 307</w:t>
            </w:r>
          </w:p>
        </w:tc>
      </w:tr>
      <w:tr w:rsidR="00E91016" w:rsidRPr="00E91016" w:rsidTr="00E91016">
        <w:trPr>
          <w:trHeight w:val="15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Выдача повторных свидетельств о государственной регистрации актов гражданского состояния.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МКУ "Управление записи актов гражданского состояния при Исполнительном комитете муниципального образования город Набережные Челны"</w:t>
            </w:r>
          </w:p>
        </w:tc>
        <w:tc>
          <w:tcPr>
            <w:tcW w:w="10064" w:type="dxa"/>
            <w:gridSpan w:val="3"/>
            <w:noWrap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юстиции РФ от 28 декабря 2018 г. N 307</w:t>
            </w:r>
          </w:p>
        </w:tc>
      </w:tr>
      <w:tr w:rsidR="00E91016" w:rsidRPr="00E91016" w:rsidTr="00E91016">
        <w:trPr>
          <w:trHeight w:val="15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Государственная регистрация рождения.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МКУ "Управление записи актов гражданского состояния при Исполнительном комитете муниципального образования город Набережные Челны"</w:t>
            </w:r>
          </w:p>
        </w:tc>
        <w:tc>
          <w:tcPr>
            <w:tcW w:w="10064" w:type="dxa"/>
            <w:gridSpan w:val="3"/>
            <w:noWrap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юстиции РФ от 28 декабря 2018 г. N 307</w:t>
            </w:r>
          </w:p>
        </w:tc>
      </w:tr>
      <w:tr w:rsidR="00E91016" w:rsidRPr="00E91016" w:rsidTr="00E91016">
        <w:trPr>
          <w:trHeight w:val="15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Государственная регистрация смерти.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МКУ "Управление записи актов гражданского состояния при Исполнительном комитете муниципального образования город Набережные Челны"</w:t>
            </w:r>
          </w:p>
        </w:tc>
        <w:tc>
          <w:tcPr>
            <w:tcW w:w="10064" w:type="dxa"/>
            <w:gridSpan w:val="3"/>
            <w:noWrap/>
            <w:hideMark/>
          </w:tcPr>
          <w:p w:rsidR="00ED5837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юстиции РФ от 28 декабря 2018 г. N 307</w:t>
            </w:r>
          </w:p>
          <w:p w:rsidR="00ED5837" w:rsidRPr="00ED5837" w:rsidRDefault="00ED5837" w:rsidP="00ED58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837" w:rsidRPr="00ED5837" w:rsidRDefault="00ED5837" w:rsidP="00ED58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837" w:rsidRPr="00ED5837" w:rsidRDefault="00ED5837" w:rsidP="00ED58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837" w:rsidRDefault="00ED5837" w:rsidP="00ED58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837" w:rsidRPr="00ED5837" w:rsidRDefault="00ED5837" w:rsidP="00ED58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5837" w:rsidRDefault="00ED5837" w:rsidP="00ED58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16" w:rsidRPr="00ED5837" w:rsidRDefault="00ED5837" w:rsidP="00ED5837">
            <w:pPr>
              <w:tabs>
                <w:tab w:val="left" w:pos="24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E91016" w:rsidRPr="00E91016" w:rsidTr="00E91016">
        <w:trPr>
          <w:trHeight w:val="15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Государственная регистрация усыновления (удочерения).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МКУ "Управление записи актов гражданского состояния при Исполнительном комитете муниципального образования город Набережные Челны"</w:t>
            </w:r>
          </w:p>
        </w:tc>
        <w:tc>
          <w:tcPr>
            <w:tcW w:w="10064" w:type="dxa"/>
            <w:gridSpan w:val="3"/>
            <w:noWrap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юстиции РФ от 28 декабря 2018 г. N 307</w:t>
            </w:r>
          </w:p>
        </w:tc>
      </w:tr>
      <w:tr w:rsidR="00E91016" w:rsidRPr="00E91016" w:rsidTr="00E91016">
        <w:trPr>
          <w:trHeight w:val="15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Государственная регистрация установления отцовства.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МКУ "Управление записи актов гражданского состояния при Исполнительном комитете муниципального образования город Набережные Челны"</w:t>
            </w:r>
          </w:p>
        </w:tc>
        <w:tc>
          <w:tcPr>
            <w:tcW w:w="10064" w:type="dxa"/>
            <w:gridSpan w:val="3"/>
            <w:noWrap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юстиции РФ от 28 декабря 2018 г. N 307</w:t>
            </w:r>
          </w:p>
        </w:tc>
      </w:tr>
      <w:tr w:rsidR="00E91016" w:rsidRPr="00E91016" w:rsidTr="00E91016">
        <w:trPr>
          <w:trHeight w:val="15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Государственная регистрация перемены имени.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МКУ "Управление записи актов гражданского состояния при Исполнительном комитете муниципального образования город Набережные Челны"</w:t>
            </w:r>
          </w:p>
        </w:tc>
        <w:tc>
          <w:tcPr>
            <w:tcW w:w="10064" w:type="dxa"/>
            <w:gridSpan w:val="3"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юстиции РФ от 28 декабря 2018 г. N 307</w:t>
            </w:r>
          </w:p>
        </w:tc>
      </w:tr>
      <w:tr w:rsidR="00E91016" w:rsidRPr="00E91016" w:rsidTr="00E91016">
        <w:trPr>
          <w:trHeight w:val="1500"/>
        </w:trPr>
        <w:tc>
          <w:tcPr>
            <w:tcW w:w="704" w:type="dxa"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74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Внесение исправлений и изменений в записи актов гражданского состояния.</w:t>
            </w:r>
          </w:p>
        </w:tc>
        <w:tc>
          <w:tcPr>
            <w:tcW w:w="2268" w:type="dxa"/>
            <w:hideMark/>
          </w:tcPr>
          <w:p w:rsidR="00E91016" w:rsidRPr="00E91016" w:rsidRDefault="00E91016" w:rsidP="00E910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МКУ "Управление записи актов гражданского состояния при Исполнительном комитете муниципального образования город Набережные Челны"</w:t>
            </w:r>
          </w:p>
        </w:tc>
        <w:tc>
          <w:tcPr>
            <w:tcW w:w="10064" w:type="dxa"/>
            <w:gridSpan w:val="3"/>
            <w:noWrap/>
            <w:hideMark/>
          </w:tcPr>
          <w:p w:rsidR="00E91016" w:rsidRPr="00E91016" w:rsidRDefault="00E91016" w:rsidP="00E91016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016">
              <w:rPr>
                <w:rFonts w:ascii="Times New Roman" w:hAnsi="Times New Roman" w:cs="Times New Roman"/>
                <w:sz w:val="20"/>
                <w:szCs w:val="20"/>
              </w:rPr>
              <w:t>Приказ Министерства юстиции РФ от 28 декабря 2018 г. N 307</w:t>
            </w:r>
          </w:p>
        </w:tc>
      </w:tr>
    </w:tbl>
    <w:p w:rsidR="00567E6A" w:rsidRPr="00567E6A" w:rsidRDefault="00567E6A" w:rsidP="00E9101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67E6A" w:rsidRPr="00567E6A" w:rsidSect="00ED5837">
      <w:footerReference w:type="default" r:id="rId6"/>
      <w:pgSz w:w="16838" w:h="11906" w:orient="landscape"/>
      <w:pgMar w:top="709" w:right="1134" w:bottom="850" w:left="1134" w:header="708" w:footer="3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1016" w:rsidRDefault="00E91016" w:rsidP="00E91016">
      <w:pPr>
        <w:spacing w:after="0" w:line="240" w:lineRule="auto"/>
      </w:pPr>
      <w:r>
        <w:separator/>
      </w:r>
    </w:p>
  </w:endnote>
  <w:endnote w:type="continuationSeparator" w:id="0">
    <w:p w:rsidR="00E91016" w:rsidRDefault="00E91016" w:rsidP="00E91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25843376"/>
      <w:docPartObj>
        <w:docPartGallery w:val="Page Numbers (Bottom of Page)"/>
        <w:docPartUnique/>
      </w:docPartObj>
    </w:sdtPr>
    <w:sdtEndPr/>
    <w:sdtContent>
      <w:p w:rsidR="00E91016" w:rsidRDefault="00E9101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0DC9">
          <w:rPr>
            <w:noProof/>
          </w:rPr>
          <w:t>8</w:t>
        </w:r>
        <w:r>
          <w:fldChar w:fldCharType="end"/>
        </w:r>
      </w:p>
    </w:sdtContent>
  </w:sdt>
  <w:p w:rsidR="00E91016" w:rsidRDefault="00E9101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1016" w:rsidRDefault="00E91016" w:rsidP="00E91016">
      <w:pPr>
        <w:spacing w:after="0" w:line="240" w:lineRule="auto"/>
      </w:pPr>
      <w:r>
        <w:separator/>
      </w:r>
    </w:p>
  </w:footnote>
  <w:footnote w:type="continuationSeparator" w:id="0">
    <w:p w:rsidR="00E91016" w:rsidRDefault="00E91016" w:rsidP="00E910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E6A"/>
    <w:rsid w:val="0011176A"/>
    <w:rsid w:val="002C5A18"/>
    <w:rsid w:val="00363C7F"/>
    <w:rsid w:val="00425709"/>
    <w:rsid w:val="00430DC9"/>
    <w:rsid w:val="00442A15"/>
    <w:rsid w:val="00567E6A"/>
    <w:rsid w:val="005C30AD"/>
    <w:rsid w:val="00904798"/>
    <w:rsid w:val="00A23AF0"/>
    <w:rsid w:val="00AF54FA"/>
    <w:rsid w:val="00B2356F"/>
    <w:rsid w:val="00C25047"/>
    <w:rsid w:val="00CD0034"/>
    <w:rsid w:val="00E91016"/>
    <w:rsid w:val="00ED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1D1D979"/>
  <w15:chartTrackingRefBased/>
  <w15:docId w15:val="{4AAE3B0C-9EA3-4810-B67A-3AB6EF7C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0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C5A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C5A18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910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91016"/>
  </w:style>
  <w:style w:type="paragraph" w:styleId="a8">
    <w:name w:val="footer"/>
    <w:basedOn w:val="a"/>
    <w:link w:val="a9"/>
    <w:uiPriority w:val="99"/>
    <w:unhideWhenUsed/>
    <w:rsid w:val="00E910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910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6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8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3486</Words>
  <Characters>19875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Мухаметгалеева Миннефаатовна</dc:creator>
  <cp:keywords/>
  <dc:description/>
  <cp:lastModifiedBy>Мухаметгалеева Айгуль</cp:lastModifiedBy>
  <cp:revision>8</cp:revision>
  <cp:lastPrinted>2023-06-20T12:58:00Z</cp:lastPrinted>
  <dcterms:created xsi:type="dcterms:W3CDTF">2023-06-30T11:36:00Z</dcterms:created>
  <dcterms:modified xsi:type="dcterms:W3CDTF">2024-07-03T12:38:00Z</dcterms:modified>
</cp:coreProperties>
</file>